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DF" w:rsidRDefault="00A71EDF" w:rsidP="00A71EDF">
      <w:pPr>
        <w:jc w:val="center"/>
        <w:rPr>
          <w:szCs w:val="24"/>
        </w:rPr>
      </w:pPr>
      <w:r>
        <w:rPr>
          <w:szCs w:val="24"/>
        </w:rPr>
        <w:t xml:space="preserve">Der Trink-und Abwasserbetrieb Weida-Land </w:t>
      </w:r>
      <w:proofErr w:type="spellStart"/>
      <w:r>
        <w:rPr>
          <w:szCs w:val="24"/>
        </w:rPr>
        <w:t>AöR</w:t>
      </w:r>
      <w:proofErr w:type="spellEnd"/>
      <w:r>
        <w:rPr>
          <w:szCs w:val="24"/>
        </w:rPr>
        <w:t xml:space="preserve"> sucht zum nächstmöglichen Zeitpunkt eine/n</w:t>
      </w:r>
    </w:p>
    <w:p w:rsidR="00A71EDF" w:rsidRPr="00A71EDF" w:rsidRDefault="00A71EDF">
      <w:pPr>
        <w:rPr>
          <w:szCs w:val="24"/>
        </w:rPr>
      </w:pPr>
    </w:p>
    <w:p w:rsidR="00513892" w:rsidRDefault="00A71E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Kaufmännische/n </w:t>
      </w:r>
      <w:r w:rsidRPr="00A71EDF">
        <w:rPr>
          <w:b/>
          <w:sz w:val="32"/>
          <w:szCs w:val="32"/>
        </w:rPr>
        <w:t>Sachbearbeiter/-in Finanzbuchhaltung</w:t>
      </w:r>
    </w:p>
    <w:p w:rsidR="00A71EDF" w:rsidRDefault="00A71EDF">
      <w:pPr>
        <w:rPr>
          <w:szCs w:val="24"/>
        </w:rPr>
      </w:pPr>
    </w:p>
    <w:p w:rsidR="00A71EDF" w:rsidRPr="00A71EDF" w:rsidRDefault="00A71EDF">
      <w:pPr>
        <w:rPr>
          <w:b/>
          <w:sz w:val="28"/>
          <w:szCs w:val="28"/>
        </w:rPr>
      </w:pPr>
      <w:r w:rsidRPr="00A71EDF">
        <w:rPr>
          <w:b/>
          <w:sz w:val="28"/>
          <w:szCs w:val="28"/>
        </w:rPr>
        <w:t>Ihr Aufgabengebiet</w:t>
      </w:r>
    </w:p>
    <w:p w:rsidR="00A71EDF" w:rsidRPr="00A71EDF" w:rsidRDefault="00A71EDF">
      <w:pPr>
        <w:rPr>
          <w:szCs w:val="24"/>
        </w:rPr>
      </w:pPr>
    </w:p>
    <w:p w:rsidR="00A71EDF" w:rsidRDefault="00A71EDF" w:rsidP="00A71EDF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>Finanzbuchhaltung: Debitoren, Kreditoren, Sachkonten</w:t>
      </w:r>
    </w:p>
    <w:p w:rsidR="00F74051" w:rsidRDefault="00F74051" w:rsidP="00A71EDF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>Auftragsbearbeitung, Abrechnung sowie Stammdatenanlage und Pflege</w:t>
      </w:r>
    </w:p>
    <w:p w:rsidR="00F74051" w:rsidRDefault="00F74051" w:rsidP="00A71EDF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>Mahnwesen und Forderungsmanagement</w:t>
      </w:r>
    </w:p>
    <w:p w:rsidR="00F74051" w:rsidRDefault="00F74051" w:rsidP="00A71EDF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>Zuarbeit zu</w:t>
      </w:r>
      <w:r w:rsidR="009D48BB">
        <w:rPr>
          <w:szCs w:val="24"/>
        </w:rPr>
        <w:t>m Wirtschaftsplan und</w:t>
      </w:r>
      <w:r>
        <w:rPr>
          <w:szCs w:val="24"/>
        </w:rPr>
        <w:t xml:space="preserve"> Jahresabschlüssen</w:t>
      </w:r>
    </w:p>
    <w:p w:rsidR="00F74051" w:rsidRDefault="00F74051" w:rsidP="00A71EDF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>Rechnungsprüfung und Klärung etwaiger Differenzen</w:t>
      </w:r>
    </w:p>
    <w:p w:rsidR="009D48BB" w:rsidRDefault="009D48BB" w:rsidP="00A71EDF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>Kontaktpflege zu Vertragspartnern</w:t>
      </w:r>
    </w:p>
    <w:p w:rsidR="00F74051" w:rsidRDefault="00F74051" w:rsidP="00F74051">
      <w:pPr>
        <w:rPr>
          <w:szCs w:val="24"/>
        </w:rPr>
      </w:pPr>
    </w:p>
    <w:p w:rsidR="00F74051" w:rsidRPr="00F74051" w:rsidRDefault="00F74051" w:rsidP="00F74051">
      <w:pPr>
        <w:rPr>
          <w:b/>
          <w:sz w:val="28"/>
          <w:szCs w:val="28"/>
        </w:rPr>
      </w:pPr>
      <w:r w:rsidRPr="00F74051">
        <w:rPr>
          <w:b/>
          <w:sz w:val="28"/>
          <w:szCs w:val="28"/>
        </w:rPr>
        <w:t>Ihr Profil</w:t>
      </w:r>
    </w:p>
    <w:p w:rsidR="00F74051" w:rsidRDefault="00F74051" w:rsidP="00F74051">
      <w:pPr>
        <w:rPr>
          <w:szCs w:val="24"/>
        </w:rPr>
      </w:pPr>
    </w:p>
    <w:p w:rsidR="00F74051" w:rsidRDefault="00F74051" w:rsidP="00F74051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>Abgeschlossene kaufmännische Berufsausbildung oder Berufsausbildung zur/m Verwaltungsfachangestellten</w:t>
      </w:r>
    </w:p>
    <w:p w:rsidR="00F74051" w:rsidRDefault="00F74051" w:rsidP="00F74051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>Berufserfahrung im Rechnungswesen/Buchhaltung vorzugsweise in einem Versorgungsunternehmen</w:t>
      </w:r>
    </w:p>
    <w:p w:rsidR="00F74051" w:rsidRDefault="009478D7" w:rsidP="001F76E8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>s</w:t>
      </w:r>
      <w:r w:rsidR="001F76E8">
        <w:rPr>
          <w:szCs w:val="24"/>
        </w:rPr>
        <w:t>ehr g</w:t>
      </w:r>
      <w:r w:rsidR="00F74051">
        <w:rPr>
          <w:szCs w:val="24"/>
        </w:rPr>
        <w:t xml:space="preserve">ute EDV-Kenntnisse (MS Office) insbesondere Excel, </w:t>
      </w:r>
      <w:r w:rsidR="001F76E8">
        <w:rPr>
          <w:szCs w:val="24"/>
        </w:rPr>
        <w:t>Kenntnisse von Kundenabrechnungssoftware wären von Vorteil</w:t>
      </w:r>
    </w:p>
    <w:p w:rsidR="001F76E8" w:rsidRDefault="009478D7" w:rsidP="001F76E8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>s</w:t>
      </w:r>
      <w:bookmarkStart w:id="0" w:name="_GoBack"/>
      <w:bookmarkEnd w:id="0"/>
      <w:r w:rsidR="001F76E8">
        <w:rPr>
          <w:szCs w:val="24"/>
        </w:rPr>
        <w:t>ehr gute Deutschkenntnisse in Wort und Schrift</w:t>
      </w:r>
    </w:p>
    <w:p w:rsidR="001F76E8" w:rsidRDefault="001F76E8" w:rsidP="001F76E8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>Einsatzbereitschaft, Belastbarkeit und eigenverantwortliches Handeln</w:t>
      </w:r>
    </w:p>
    <w:p w:rsidR="001F76E8" w:rsidRDefault="001F76E8" w:rsidP="001F76E8">
      <w:pPr>
        <w:rPr>
          <w:szCs w:val="24"/>
        </w:rPr>
      </w:pPr>
    </w:p>
    <w:p w:rsidR="001F76E8" w:rsidRPr="001F76E8" w:rsidRDefault="001F76E8" w:rsidP="001F76E8">
      <w:pPr>
        <w:rPr>
          <w:b/>
          <w:sz w:val="28"/>
          <w:szCs w:val="28"/>
        </w:rPr>
      </w:pPr>
      <w:r w:rsidRPr="001F76E8">
        <w:rPr>
          <w:b/>
          <w:sz w:val="28"/>
          <w:szCs w:val="28"/>
        </w:rPr>
        <w:t>Wir bieten</w:t>
      </w:r>
    </w:p>
    <w:p w:rsidR="001F76E8" w:rsidRDefault="001F76E8" w:rsidP="001F76E8">
      <w:pPr>
        <w:rPr>
          <w:szCs w:val="24"/>
        </w:rPr>
      </w:pPr>
      <w:r w:rsidRPr="001F76E8">
        <w:rPr>
          <w:szCs w:val="24"/>
        </w:rPr>
        <w:t xml:space="preserve"> </w:t>
      </w:r>
    </w:p>
    <w:p w:rsidR="001F76E8" w:rsidRDefault="001F76E8" w:rsidP="001F76E8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>unbefr</w:t>
      </w:r>
      <w:r w:rsidR="00DD7448">
        <w:rPr>
          <w:szCs w:val="24"/>
        </w:rPr>
        <w:t>istetes Arbeitsverhältnis mit 40</w:t>
      </w:r>
      <w:r>
        <w:rPr>
          <w:szCs w:val="24"/>
        </w:rPr>
        <w:t xml:space="preserve"> Stunden/Woche</w:t>
      </w:r>
    </w:p>
    <w:p w:rsidR="001F76E8" w:rsidRDefault="001F76E8" w:rsidP="001F76E8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>Vergütung in Anlehnung an den Tarifvertrag für den öffentlichen Dienst (TVöD) bis zur Entgeltg</w:t>
      </w:r>
      <w:r w:rsidR="00EF54E0">
        <w:rPr>
          <w:szCs w:val="24"/>
        </w:rPr>
        <w:t>ruppe 6</w:t>
      </w:r>
      <w:r w:rsidR="00B175D1">
        <w:rPr>
          <w:szCs w:val="24"/>
        </w:rPr>
        <w:t xml:space="preserve"> entsprechend Ihren</w:t>
      </w:r>
      <w:r>
        <w:rPr>
          <w:szCs w:val="24"/>
        </w:rPr>
        <w:t xml:space="preserve"> Voraussetzungen</w:t>
      </w:r>
    </w:p>
    <w:p w:rsidR="001F76E8" w:rsidRDefault="00EF54E0" w:rsidP="001F76E8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>flexible Arbeitszeiten</w:t>
      </w:r>
    </w:p>
    <w:p w:rsidR="00EF54E0" w:rsidRDefault="00EF54E0" w:rsidP="001F76E8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>Individuelle Weiterbildungs-und Entwicklungsmöglichkeiten</w:t>
      </w:r>
    </w:p>
    <w:p w:rsidR="00EF54E0" w:rsidRDefault="00EF54E0" w:rsidP="00EF54E0">
      <w:pPr>
        <w:rPr>
          <w:szCs w:val="24"/>
        </w:rPr>
      </w:pPr>
    </w:p>
    <w:p w:rsidR="00EF54E0" w:rsidRDefault="00EF54E0" w:rsidP="00EF54E0">
      <w:pPr>
        <w:rPr>
          <w:szCs w:val="24"/>
        </w:rPr>
      </w:pPr>
    </w:p>
    <w:p w:rsidR="003F1BF4" w:rsidRDefault="00EF54E0" w:rsidP="00EF54E0">
      <w:pPr>
        <w:rPr>
          <w:szCs w:val="24"/>
        </w:rPr>
      </w:pPr>
      <w:r>
        <w:rPr>
          <w:szCs w:val="24"/>
        </w:rPr>
        <w:t xml:space="preserve">Bewerbungen mit den üblichen Unterlagen (Lebenslauf, Zeugniskopien, lückenloser Tätigkeitsnachweis, Referenzen) richten Sie bitte bis zum </w:t>
      </w:r>
      <w:r w:rsidRPr="00B4117A">
        <w:rPr>
          <w:b/>
          <w:szCs w:val="24"/>
        </w:rPr>
        <w:t>31. Juli 2018</w:t>
      </w:r>
      <w:r>
        <w:rPr>
          <w:szCs w:val="24"/>
        </w:rPr>
        <w:t xml:space="preserve"> an den </w:t>
      </w:r>
    </w:p>
    <w:p w:rsidR="003F1BF4" w:rsidRDefault="003F1BF4" w:rsidP="00EF54E0">
      <w:pPr>
        <w:rPr>
          <w:szCs w:val="24"/>
        </w:rPr>
      </w:pPr>
    </w:p>
    <w:p w:rsidR="003F1BF4" w:rsidRDefault="00EF54E0" w:rsidP="003F1BF4">
      <w:pPr>
        <w:ind w:left="567"/>
        <w:rPr>
          <w:szCs w:val="24"/>
        </w:rPr>
      </w:pPr>
      <w:r>
        <w:rPr>
          <w:szCs w:val="24"/>
        </w:rPr>
        <w:t>TAWL Weida-Land</w:t>
      </w:r>
    </w:p>
    <w:p w:rsidR="003F1BF4" w:rsidRDefault="00B4117A" w:rsidP="003F1BF4">
      <w:pPr>
        <w:ind w:left="567"/>
        <w:rPr>
          <w:szCs w:val="24"/>
        </w:rPr>
      </w:pPr>
      <w:r>
        <w:rPr>
          <w:szCs w:val="24"/>
        </w:rPr>
        <w:t>Schulstr. 1</w:t>
      </w:r>
    </w:p>
    <w:p w:rsidR="003F1BF4" w:rsidRDefault="00B4117A" w:rsidP="003F1BF4">
      <w:pPr>
        <w:ind w:left="567"/>
        <w:rPr>
          <w:szCs w:val="24"/>
        </w:rPr>
      </w:pPr>
      <w:r>
        <w:rPr>
          <w:szCs w:val="24"/>
        </w:rPr>
        <w:t>06279 Schraplau</w:t>
      </w:r>
    </w:p>
    <w:p w:rsidR="003F1BF4" w:rsidRDefault="003F1BF4" w:rsidP="00EF54E0">
      <w:pPr>
        <w:rPr>
          <w:szCs w:val="24"/>
        </w:rPr>
      </w:pPr>
    </w:p>
    <w:p w:rsidR="00B4117A" w:rsidRDefault="00B4117A" w:rsidP="003F1BF4">
      <w:pPr>
        <w:ind w:left="567"/>
        <w:rPr>
          <w:szCs w:val="24"/>
        </w:rPr>
      </w:pPr>
      <w:r>
        <w:rPr>
          <w:szCs w:val="24"/>
        </w:rPr>
        <w:t xml:space="preserve">Kennwort Bewerbung </w:t>
      </w:r>
    </w:p>
    <w:p w:rsidR="00B4117A" w:rsidRDefault="00B4117A" w:rsidP="00EF54E0">
      <w:pPr>
        <w:rPr>
          <w:szCs w:val="24"/>
        </w:rPr>
      </w:pPr>
    </w:p>
    <w:p w:rsidR="00B4117A" w:rsidRDefault="00B4117A" w:rsidP="00EF54E0">
      <w:pPr>
        <w:rPr>
          <w:szCs w:val="24"/>
        </w:rPr>
      </w:pPr>
      <w:r>
        <w:rPr>
          <w:szCs w:val="24"/>
        </w:rPr>
        <w:t>Es wird darauf hingewiesen, dass die eingereichten Bewerbungsunterlagen nach Abschluss des Verfahrens vernichtet werden. Eine Rücksendung erfolgt nur wenn ein ausreichend frankierter Briefumschlag beigefügt wurde.</w:t>
      </w:r>
    </w:p>
    <w:p w:rsidR="00B4117A" w:rsidRDefault="00B4117A" w:rsidP="00EF54E0">
      <w:pPr>
        <w:rPr>
          <w:szCs w:val="24"/>
        </w:rPr>
      </w:pPr>
      <w:r>
        <w:rPr>
          <w:szCs w:val="24"/>
        </w:rPr>
        <w:t>Reisekosten oder anderweitige Auslagen im Zusammenhang mit der Bewerbung werden durch uns nicht erstattet.</w:t>
      </w:r>
    </w:p>
    <w:p w:rsidR="00B4117A" w:rsidRDefault="00B4117A" w:rsidP="00EF54E0">
      <w:pPr>
        <w:rPr>
          <w:szCs w:val="24"/>
        </w:rPr>
      </w:pPr>
      <w:r>
        <w:rPr>
          <w:szCs w:val="24"/>
        </w:rPr>
        <w:t>Schwerbehinderte werden bei gleicher Qualifikation und Eignung bevorzugt.</w:t>
      </w:r>
    </w:p>
    <w:p w:rsidR="00EF54E0" w:rsidRPr="00EF54E0" w:rsidRDefault="003A7C80" w:rsidP="00EF54E0">
      <w:pPr>
        <w:rPr>
          <w:szCs w:val="24"/>
        </w:rPr>
      </w:pPr>
      <w:r>
        <w:rPr>
          <w:szCs w:val="24"/>
        </w:rPr>
        <w:t>Die Probezeit beträgt 6 Monate.</w:t>
      </w:r>
      <w:r w:rsidR="00EF54E0">
        <w:rPr>
          <w:szCs w:val="24"/>
        </w:rPr>
        <w:t xml:space="preserve"> </w:t>
      </w:r>
    </w:p>
    <w:sectPr w:rsidR="00EF54E0" w:rsidRPr="00EF54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0B4"/>
    <w:multiLevelType w:val="hybridMultilevel"/>
    <w:tmpl w:val="2CBCB320"/>
    <w:lvl w:ilvl="0" w:tplc="F9C6D3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D0D10"/>
    <w:multiLevelType w:val="hybridMultilevel"/>
    <w:tmpl w:val="42EA8B66"/>
    <w:lvl w:ilvl="0" w:tplc="EA3EF1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DF"/>
    <w:rsid w:val="001F76E8"/>
    <w:rsid w:val="003A7C80"/>
    <w:rsid w:val="003F1BF4"/>
    <w:rsid w:val="00513892"/>
    <w:rsid w:val="00891EA6"/>
    <w:rsid w:val="008A6CBC"/>
    <w:rsid w:val="009478D7"/>
    <w:rsid w:val="009D48BB"/>
    <w:rsid w:val="00A71EDF"/>
    <w:rsid w:val="00B175D1"/>
    <w:rsid w:val="00B4117A"/>
    <w:rsid w:val="00D02F50"/>
    <w:rsid w:val="00DD7448"/>
    <w:rsid w:val="00EF54E0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E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1EA6"/>
  </w:style>
  <w:style w:type="paragraph" w:styleId="Listenabsatz">
    <w:name w:val="List Paragraph"/>
    <w:basedOn w:val="Standard"/>
    <w:uiPriority w:val="34"/>
    <w:qFormat/>
    <w:rsid w:val="00A71E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F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E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1EA6"/>
  </w:style>
  <w:style w:type="paragraph" w:styleId="Listenabsatz">
    <w:name w:val="List Paragraph"/>
    <w:basedOn w:val="Standard"/>
    <w:uiPriority w:val="34"/>
    <w:qFormat/>
    <w:rsid w:val="00A71E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F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Kay-Uwe Böttcher</dc:creator>
  <cp:lastModifiedBy>Kathleen Schwalbe</cp:lastModifiedBy>
  <cp:revision>3</cp:revision>
  <cp:lastPrinted>2018-06-28T12:42:00Z</cp:lastPrinted>
  <dcterms:created xsi:type="dcterms:W3CDTF">2018-06-28T12:48:00Z</dcterms:created>
  <dcterms:modified xsi:type="dcterms:W3CDTF">2018-06-28T12:48:00Z</dcterms:modified>
</cp:coreProperties>
</file>